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Quote</w:t>
      </w: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Quote no.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Date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Valid until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Name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Phone</w:t>
            </w: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Shoot date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Location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Coverage time (hours)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Edited photos delivered (photos)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Delivery date</w:t>
            </w:r>
          </w:p>
        </w:tc>
        <w:tc>
          <w:tcPr>
            <w:tcW w:w="4819" w:type="dxa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w="13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w="11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Unit price</w:t>
            </w:r>
          </w:p>
        </w:tc>
        <w:tc>
          <w:tcPr>
            <w:tcW w:w="1500" w:type="dxa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Event photo coverage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Photo session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session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Video filming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Edited highlight video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video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Extra edited photos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photo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Printed album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album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Product photography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photo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Drone footage</w:t>
            </w:r>
          </w:p>
        </w:tc>
        <w:tc>
          <w:tcPr>
            <w:tcW w:w="13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hour</w:t>
            </w: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spacing w:before="0" w:after="0"/>
            </w:pPr>
          </w:p>
        </w:tc>
        <w:tc>
          <w:tcPr>
            <w:tcW w:w="1300" w:type="dxa"/>
          </w:tcPr>
          <w:p>
            <w:pPr>
              <w:spacing w:before="0" w:after="0"/>
            </w:pPr>
          </w:p>
        </w:tc>
        <w:tc>
          <w:tcPr>
            <w:tcW w:w="11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Quote total</w:t>
            </w: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Deposit to book the date 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Balance on delivery 50%</w:t>
            </w:r>
          </w:p>
        </w:tc>
        <w:tc>
          <w:tcPr>
            <w:tcW w:w="4819" w:type="dxa"/>
          </w:tcPr>
          <w:p>
            <w:pPr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Scope of work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12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Deliverables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Revisions: </w:t>
            </w:r>
            <w:r>
              <w:rPr>
                <w:rFonts w:ascii="Arial" w:hAnsi="Arial" w:cs="Arial"/>
                <w:sz w:val="20"/>
                <w:szCs w:val="20"/>
              </w:rPr>
              <w:t xml:space="preserve">One round of edits on the selected photos; further edits are priced separately.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Delivery method: </w:t>
            </w:r>
            <w:r>
              <w:rPr>
                <w:rFonts w:ascii="Arial" w:hAnsi="Arial" w:cs="Arial"/>
                <w:sz w:val="20"/>
                <w:szCs w:val="20"/>
              </w:rPr>
              <w:t xml:space="preserve">A download link valid for 30 days.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Usage rights: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client may use the photos personally. The photographer may show some of the work in a portfolio unless agreed otherwise.</w:t>
            </w:r>
          </w:p>
          <w:p>
            <w:pPr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Rescheduling and cancellation: </w:t>
            </w:r>
            <w:r>
              <w:rPr>
                <w:rFonts w:ascii="Arial" w:hAnsi="Arial" w:cs="Arial"/>
                <w:sz w:val="20"/>
                <w:szCs w:val="20"/>
              </w:rPr>
              <w:t xml:space="preserve">The date is booked once the deposit is received; the deposit is not refunded on cancellation.</w:t>
            </w:r>
          </w:p>
        </w:tc>
      </w:tr>
    </w:tbl>
    <w:p>
      <w:pPr>
        <w:spacing w:before="200" w:after="80"/>
      </w:pPr>
      <w:r>
        <w:rPr>
          <w:rFonts w:ascii="Arial" w:hAnsi="Arial" w:cs="Arial"/>
          <w:b/>
          <w:bCs/>
          <w:sz w:val="20"/>
          <w:szCs w:val="20"/>
        </w:rPr>
        <w:t xml:space="preserve">Terms: </w:t>
      </w:r>
      <w:r>
        <w:rPr>
          <w:rFonts w:ascii="Arial" w:hAnsi="Arial" w:cs="Arial"/>
          <w:sz w:val="20"/>
          <w:szCs w:val="20"/>
        </w:rPr>
        <w:t xml:space="preserve">This quote is valid until the date shown on it; the date is booked only once the deposit is received. Extra coverage hours are charged at the hourly rate in the items.</w:t>
      </w:r>
    </w:p>
    <w:p>
      <w:pPr>
        <w:spacing w:before="0" w:after="0"/>
      </w:pPr>
    </w:p>
    <w:tbl>
      <w:tblPr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Provider's signature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spacing w:before="500" w:after="80"/>
            </w:pPr>
            <w:r>
              <w:rPr>
                <w:rFonts w:ascii="Arial" w:hAnsi="Arial" w:cs="Arial"/>
                <w:sz w:val="20"/>
                <w:szCs w:val="20"/>
              </w:rPr>
              <w:t xml:space="preserve">Client's approval and signature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color w:val="666666"/>
          <w:sz w:val="16"/>
          <w:szCs w:val="16"/>
        </w:rPr>
        <w:t xml:space="preserve">A template from Naam: naamapp.com</w:t>
      </w:r>
    </w:p>
    <w:sectPr>
      <w:pgSz w:w="11906" w:h="16838"/>
      <w:pgMar w:top="1134" w:right="1134" w:bottom="1134" w:left="1134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Quote and estimate template for photography and video</dc:title>
  <dc:creator>naamapp.com</dc:creator>
  <dc:language>en</dc:language>
</cp:coreProperties>
</file>